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E9A05" w14:textId="77777777" w:rsidR="00DA1EDA" w:rsidRDefault="00DA1EDA" w:rsidP="006C6C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5B15B56" w14:textId="0F56A397" w:rsidR="0043286D" w:rsidRPr="00EF3FE2" w:rsidRDefault="00C90D29" w:rsidP="006C6C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05B15B57" w14:textId="456EAF52" w:rsidR="00C90D29" w:rsidRDefault="00C90D29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05B15B58" w14:textId="1B3399BD" w:rsidR="004476A8" w:rsidRPr="00EF3FE2" w:rsidRDefault="004476A8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05B15B59" w14:textId="490E45C3" w:rsidR="00C90D29" w:rsidRPr="00EF3FE2" w:rsidRDefault="00AE6CA1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Monday</w:t>
      </w:r>
      <w:r w:rsidR="00C90D29" w:rsidRPr="00EF3FE2">
        <w:rPr>
          <w:rFonts w:ascii="Times New Roman" w:hAnsi="Times New Roman" w:cs="Times New Roman"/>
          <w:sz w:val="24"/>
          <w:szCs w:val="24"/>
        </w:rPr>
        <w:t xml:space="preserve"> </w:t>
      </w:r>
      <w:r w:rsidR="005F6842">
        <w:rPr>
          <w:rFonts w:ascii="Times New Roman" w:hAnsi="Times New Roman" w:cs="Times New Roman"/>
          <w:sz w:val="24"/>
          <w:szCs w:val="24"/>
        </w:rPr>
        <w:t>November 9</w:t>
      </w:r>
      <w:r w:rsidR="005F6842" w:rsidRPr="005F68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F6842">
        <w:rPr>
          <w:rFonts w:ascii="Times New Roman" w:hAnsi="Times New Roman" w:cs="Times New Roman"/>
          <w:sz w:val="24"/>
          <w:szCs w:val="24"/>
        </w:rPr>
        <w:t>, 2020</w:t>
      </w:r>
    </w:p>
    <w:p w14:paraId="05B15B5A" w14:textId="20EB7309" w:rsidR="00C90D29" w:rsidRDefault="00C90D29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05B15B5B" w14:textId="4926764C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05B15B5C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5B15B5D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5B15B5E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14:paraId="05B15B5F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14:paraId="05B15B60" w14:textId="6360F599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Minutes of Meeting</w:t>
      </w:r>
      <w:r w:rsidR="00767D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15B61" w14:textId="1DB34B2F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Financial Report</w:t>
      </w:r>
      <w:r w:rsidR="00767D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15B62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Claims Resolution</w:t>
      </w:r>
    </w:p>
    <w:p w14:paraId="05B15B63" w14:textId="1558C396" w:rsidR="00C06F23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14:paraId="05B15B64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05B15B65" w14:textId="77777777" w:rsidR="002D1129" w:rsidRPr="00EF3FE2" w:rsidRDefault="00C90D29" w:rsidP="004476A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05B15B66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05B15B67" w14:textId="2AEC405D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05B15B68" w14:textId="77777777" w:rsidR="00C90D29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</w:p>
    <w:p w14:paraId="21592328" w14:textId="59FB7934" w:rsidR="00974917" w:rsidRDefault="00833582" w:rsidP="007C34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1F65B754" w14:textId="14609EC8" w:rsidR="001417EE" w:rsidRDefault="001417EE" w:rsidP="001417EE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Authorize the filing of a lien on Parcel ID# 4602500000 </w:t>
      </w:r>
    </w:p>
    <w:p w14:paraId="59B80BFD" w14:textId="28D92176" w:rsidR="008E7E5F" w:rsidRDefault="008E7E5F" w:rsidP="001417EE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711 Clinton Street Storm Sewer</w:t>
      </w:r>
      <w:r w:rsidR="004D342F">
        <w:rPr>
          <w:rFonts w:ascii="Times New Roman" w:hAnsi="Times New Roman" w:cs="Times New Roman"/>
          <w:sz w:val="24"/>
          <w:szCs w:val="24"/>
        </w:rPr>
        <w:t xml:space="preserve"> Intake and Curb</w:t>
      </w:r>
    </w:p>
    <w:p w14:paraId="2CE5827C" w14:textId="67E1CD72" w:rsidR="004D342F" w:rsidRDefault="007B0CA3" w:rsidP="001417EE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Ballpark Outhouses</w:t>
      </w:r>
    </w:p>
    <w:p w14:paraId="5C937DE8" w14:textId="0F62648A" w:rsidR="00B10EDB" w:rsidRDefault="00B10EDB" w:rsidP="001417EE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Cemetery Tree Stump Grinding </w:t>
      </w:r>
    </w:p>
    <w:p w14:paraId="4CB7C5DE" w14:textId="325A6ADA" w:rsidR="00AD1274" w:rsidRDefault="00AD1274" w:rsidP="001417EE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Rubber Mulch City Park Playground</w:t>
      </w:r>
    </w:p>
    <w:p w14:paraId="51C20E14" w14:textId="20BEA36A" w:rsidR="003D2878" w:rsidRDefault="003D2878" w:rsidP="001417EE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Snow </w:t>
      </w:r>
      <w:r w:rsidR="00682E50">
        <w:rPr>
          <w:rFonts w:ascii="Times New Roman" w:hAnsi="Times New Roman" w:cs="Times New Roman"/>
          <w:sz w:val="24"/>
          <w:szCs w:val="24"/>
        </w:rPr>
        <w:t>hauling</w:t>
      </w:r>
      <w:r>
        <w:rPr>
          <w:rFonts w:ascii="Times New Roman" w:hAnsi="Times New Roman" w:cs="Times New Roman"/>
          <w:sz w:val="24"/>
          <w:szCs w:val="24"/>
        </w:rPr>
        <w:t xml:space="preserve"> bids</w:t>
      </w:r>
    </w:p>
    <w:p w14:paraId="0A34496F" w14:textId="16908DF0" w:rsidR="007C3434" w:rsidRDefault="00C90D29" w:rsidP="007C34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</w:t>
      </w:r>
      <w:r w:rsidR="007C3434">
        <w:rPr>
          <w:rFonts w:ascii="Times New Roman" w:hAnsi="Times New Roman" w:cs="Times New Roman"/>
          <w:sz w:val="24"/>
          <w:szCs w:val="24"/>
        </w:rPr>
        <w:t>s</w:t>
      </w:r>
    </w:p>
    <w:p w14:paraId="50369EFB" w14:textId="6CD8608D" w:rsidR="00D75C01" w:rsidRDefault="00D75C01" w:rsidP="00C948E5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20-30 A Resolution to approve the internal advance from the sewer fund to the water fund to finance</w:t>
      </w:r>
      <w:r w:rsidR="00F11338">
        <w:rPr>
          <w:rFonts w:ascii="Times New Roman" w:hAnsi="Times New Roman" w:cs="Times New Roman"/>
          <w:sz w:val="24"/>
          <w:szCs w:val="24"/>
        </w:rPr>
        <w:t xml:space="preserve"> fifty percent of</w:t>
      </w:r>
      <w:r>
        <w:rPr>
          <w:rFonts w:ascii="Times New Roman" w:hAnsi="Times New Roman" w:cs="Times New Roman"/>
          <w:sz w:val="24"/>
          <w:szCs w:val="24"/>
        </w:rPr>
        <w:t xml:space="preserve"> the purchase of the Badger Beacon Orion Cellular water meter system and Badger LTE Cellular endpoints </w:t>
      </w:r>
    </w:p>
    <w:p w14:paraId="5A679176" w14:textId="6824790B" w:rsidR="00C948E5" w:rsidRDefault="005F6842" w:rsidP="00C948E5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948E5">
        <w:rPr>
          <w:rFonts w:ascii="Times New Roman" w:hAnsi="Times New Roman" w:cs="Times New Roman"/>
          <w:sz w:val="24"/>
          <w:szCs w:val="24"/>
        </w:rPr>
        <w:t>Resolution 20-</w:t>
      </w:r>
      <w:r w:rsidR="00D75C01">
        <w:rPr>
          <w:rFonts w:ascii="Times New Roman" w:hAnsi="Times New Roman" w:cs="Times New Roman"/>
          <w:sz w:val="24"/>
          <w:szCs w:val="24"/>
        </w:rPr>
        <w:t>31</w:t>
      </w:r>
      <w:r w:rsidR="00C948E5">
        <w:rPr>
          <w:rFonts w:ascii="Times New Roman" w:hAnsi="Times New Roman" w:cs="Times New Roman"/>
          <w:sz w:val="24"/>
          <w:szCs w:val="24"/>
        </w:rPr>
        <w:t xml:space="preserve"> Setting Wages</w:t>
      </w:r>
    </w:p>
    <w:p w14:paraId="3386280F" w14:textId="59606025" w:rsidR="00D072E3" w:rsidRDefault="001B6C55" w:rsidP="000F2EA2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20-33 A Resolution </w:t>
      </w:r>
      <w:r w:rsidR="000F2EA2">
        <w:rPr>
          <w:rFonts w:ascii="Times New Roman" w:hAnsi="Times New Roman" w:cs="Times New Roman"/>
          <w:sz w:val="24"/>
          <w:szCs w:val="24"/>
        </w:rPr>
        <w:t>S</w:t>
      </w:r>
      <w:r w:rsidR="004923C1">
        <w:rPr>
          <w:rFonts w:ascii="Times New Roman" w:hAnsi="Times New Roman" w:cs="Times New Roman"/>
          <w:sz w:val="24"/>
          <w:szCs w:val="24"/>
        </w:rPr>
        <w:t xml:space="preserve">etting the </w:t>
      </w:r>
      <w:r w:rsidR="000F2EA2">
        <w:rPr>
          <w:rFonts w:ascii="Times New Roman" w:hAnsi="Times New Roman" w:cs="Times New Roman"/>
          <w:sz w:val="24"/>
          <w:szCs w:val="24"/>
        </w:rPr>
        <w:t>T</w:t>
      </w:r>
      <w:r w:rsidR="004923C1">
        <w:rPr>
          <w:rFonts w:ascii="Times New Roman" w:hAnsi="Times New Roman" w:cs="Times New Roman"/>
          <w:sz w:val="24"/>
          <w:szCs w:val="24"/>
        </w:rPr>
        <w:t xml:space="preserve">erm and </w:t>
      </w:r>
      <w:r w:rsidR="000F2EA2">
        <w:rPr>
          <w:rFonts w:ascii="Times New Roman" w:hAnsi="Times New Roman" w:cs="Times New Roman"/>
          <w:sz w:val="24"/>
          <w:szCs w:val="24"/>
        </w:rPr>
        <w:t>C</w:t>
      </w:r>
      <w:r w:rsidR="004923C1">
        <w:rPr>
          <w:rFonts w:ascii="Times New Roman" w:hAnsi="Times New Roman" w:cs="Times New Roman"/>
          <w:sz w:val="24"/>
          <w:szCs w:val="24"/>
        </w:rPr>
        <w:t>ompensation of the</w:t>
      </w:r>
      <w:r w:rsidR="000F2EA2">
        <w:rPr>
          <w:rFonts w:ascii="Times New Roman" w:hAnsi="Times New Roman" w:cs="Times New Roman"/>
          <w:sz w:val="24"/>
          <w:szCs w:val="24"/>
        </w:rPr>
        <w:t xml:space="preserve"> Zoning</w:t>
      </w:r>
      <w:r w:rsidR="004923C1">
        <w:rPr>
          <w:rFonts w:ascii="Times New Roman" w:hAnsi="Times New Roman" w:cs="Times New Roman"/>
          <w:sz w:val="24"/>
          <w:szCs w:val="24"/>
        </w:rPr>
        <w:t xml:space="preserve"> Board of Adjustment Members</w:t>
      </w:r>
    </w:p>
    <w:p w14:paraId="61554C19" w14:textId="5B1297B6" w:rsidR="009C2A86" w:rsidRDefault="009C2A86" w:rsidP="000F2EA2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20-34 A Resolution accepting the completed contract and authorizing public funds to be spent in excess of twenty-five thousand dollars (City Code 17.03.01) for the tree debris/removal contract with Arborists Advantage</w:t>
      </w:r>
    </w:p>
    <w:p w14:paraId="6F8E586D" w14:textId="77777777" w:rsidR="009C2A86" w:rsidRPr="000F2EA2" w:rsidRDefault="009C2A86" w:rsidP="009C2A8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457FC5E" w14:textId="5750A2C6" w:rsidR="000F2EA2" w:rsidRDefault="000F2EA2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05B15B80" w14:textId="06C5FBC2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05B15B81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62DFF22A" w14:textId="77777777" w:rsidR="00794363" w:rsidRDefault="00794363" w:rsidP="007943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M. Beuthien: Mayor Pro Tem &amp; Finance</w:t>
      </w:r>
    </w:p>
    <w:p w14:paraId="445A0DF9" w14:textId="77777777" w:rsidR="00794363" w:rsidRDefault="00794363" w:rsidP="007943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Brix: Community Club, Museum</w:t>
      </w:r>
    </w:p>
    <w:p w14:paraId="4DD6E5B1" w14:textId="77777777" w:rsidR="00794363" w:rsidRDefault="00794363" w:rsidP="007943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Fischer: Streets &amp; Parking, Water/Sewer/Storm Sewer/WGML</w:t>
      </w:r>
    </w:p>
    <w:p w14:paraId="4836A825" w14:textId="542AEB00" w:rsidR="00794363" w:rsidRDefault="00794363" w:rsidP="007943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</w:t>
      </w:r>
      <w:r w:rsidR="000F2EA2">
        <w:rPr>
          <w:rFonts w:ascii="Times New Roman" w:hAnsi="Times New Roman" w:cs="Times New Roman"/>
          <w:sz w:val="24"/>
          <w:szCs w:val="24"/>
        </w:rPr>
        <w:t>Warren</w:t>
      </w:r>
      <w:r>
        <w:rPr>
          <w:rFonts w:ascii="Times New Roman" w:hAnsi="Times New Roman" w:cs="Times New Roman"/>
          <w:sz w:val="24"/>
          <w:szCs w:val="24"/>
        </w:rPr>
        <w:t xml:space="preserve">: Police </w:t>
      </w:r>
    </w:p>
    <w:p w14:paraId="73DD5C0B" w14:textId="77777777" w:rsidR="00794363" w:rsidRDefault="00794363" w:rsidP="007943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Schanze: Nuisance, Buildings, Grounds &amp; Tree Board</w:t>
      </w:r>
    </w:p>
    <w:p w14:paraId="05B15B87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lastRenderedPageBreak/>
        <w:t>Adjournment</w:t>
      </w:r>
    </w:p>
    <w:p w14:paraId="05B15B88" w14:textId="77777777" w:rsidR="00C90D29" w:rsidRPr="00EF3FE2" w:rsidRDefault="00C90D29" w:rsidP="0002087E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sectPr w:rsidR="00C90D29" w:rsidRPr="00EF3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E576F"/>
    <w:multiLevelType w:val="hybridMultilevel"/>
    <w:tmpl w:val="702A5DD8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73B9C"/>
    <w:multiLevelType w:val="hybridMultilevel"/>
    <w:tmpl w:val="0FF2F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617FB"/>
    <w:multiLevelType w:val="hybridMultilevel"/>
    <w:tmpl w:val="2A8EFD5A"/>
    <w:lvl w:ilvl="0" w:tplc="0409000B">
      <w:start w:val="1"/>
      <w:numFmt w:val="bullet"/>
      <w:lvlText w:val=""/>
      <w:lvlJc w:val="left"/>
      <w:pPr>
        <w:ind w:left="22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4" w15:restartNumberingAfterBreak="0">
    <w:nsid w:val="0F5C6D4F"/>
    <w:multiLevelType w:val="hybridMultilevel"/>
    <w:tmpl w:val="6D96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67F42"/>
    <w:multiLevelType w:val="hybridMultilevel"/>
    <w:tmpl w:val="C646F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9035A"/>
    <w:multiLevelType w:val="hybridMultilevel"/>
    <w:tmpl w:val="A8AA2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B2802"/>
    <w:multiLevelType w:val="hybridMultilevel"/>
    <w:tmpl w:val="8FBA4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47ABB"/>
    <w:multiLevelType w:val="hybridMultilevel"/>
    <w:tmpl w:val="574A4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21106"/>
    <w:multiLevelType w:val="hybridMultilevel"/>
    <w:tmpl w:val="B28E7B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EB79EF"/>
    <w:multiLevelType w:val="hybridMultilevel"/>
    <w:tmpl w:val="0CB4D5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63D0181"/>
    <w:multiLevelType w:val="hybridMultilevel"/>
    <w:tmpl w:val="C4208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817B8"/>
    <w:multiLevelType w:val="hybridMultilevel"/>
    <w:tmpl w:val="900A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C5DE3"/>
    <w:multiLevelType w:val="hybridMultilevel"/>
    <w:tmpl w:val="3D402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C52D7"/>
    <w:multiLevelType w:val="hybridMultilevel"/>
    <w:tmpl w:val="998AE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52F4C"/>
    <w:multiLevelType w:val="hybridMultilevel"/>
    <w:tmpl w:val="6826E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87F33"/>
    <w:multiLevelType w:val="hybridMultilevel"/>
    <w:tmpl w:val="54E6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E5BAA"/>
    <w:multiLevelType w:val="hybridMultilevel"/>
    <w:tmpl w:val="A3AA1C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FE4425A"/>
    <w:multiLevelType w:val="hybridMultilevel"/>
    <w:tmpl w:val="9A96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34DD6"/>
    <w:multiLevelType w:val="hybridMultilevel"/>
    <w:tmpl w:val="8C88B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771B5"/>
    <w:multiLevelType w:val="hybridMultilevel"/>
    <w:tmpl w:val="1FAC4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55341"/>
    <w:multiLevelType w:val="hybridMultilevel"/>
    <w:tmpl w:val="5C382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24B2C"/>
    <w:multiLevelType w:val="hybridMultilevel"/>
    <w:tmpl w:val="3A30C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4794B"/>
    <w:multiLevelType w:val="hybridMultilevel"/>
    <w:tmpl w:val="0608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6140F"/>
    <w:multiLevelType w:val="hybridMultilevel"/>
    <w:tmpl w:val="8F903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7"/>
  </w:num>
  <w:num w:numId="4">
    <w:abstractNumId w:val="0"/>
  </w:num>
  <w:num w:numId="5">
    <w:abstractNumId w:val="6"/>
  </w:num>
  <w:num w:numId="6">
    <w:abstractNumId w:val="11"/>
  </w:num>
  <w:num w:numId="7">
    <w:abstractNumId w:val="18"/>
  </w:num>
  <w:num w:numId="8">
    <w:abstractNumId w:val="8"/>
  </w:num>
  <w:num w:numId="9">
    <w:abstractNumId w:val="12"/>
  </w:num>
  <w:num w:numId="10">
    <w:abstractNumId w:val="4"/>
  </w:num>
  <w:num w:numId="11">
    <w:abstractNumId w:val="7"/>
  </w:num>
  <w:num w:numId="12">
    <w:abstractNumId w:val="1"/>
  </w:num>
  <w:num w:numId="13">
    <w:abstractNumId w:val="15"/>
  </w:num>
  <w:num w:numId="14">
    <w:abstractNumId w:val="24"/>
  </w:num>
  <w:num w:numId="15">
    <w:abstractNumId w:val="23"/>
  </w:num>
  <w:num w:numId="16">
    <w:abstractNumId w:val="20"/>
  </w:num>
  <w:num w:numId="17">
    <w:abstractNumId w:val="2"/>
  </w:num>
  <w:num w:numId="18">
    <w:abstractNumId w:val="9"/>
  </w:num>
  <w:num w:numId="19">
    <w:abstractNumId w:val="14"/>
  </w:num>
  <w:num w:numId="20">
    <w:abstractNumId w:val="19"/>
  </w:num>
  <w:num w:numId="21">
    <w:abstractNumId w:val="21"/>
  </w:num>
  <w:num w:numId="22">
    <w:abstractNumId w:val="22"/>
  </w:num>
  <w:num w:numId="23">
    <w:abstractNumId w:val="13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3C"/>
    <w:rsid w:val="00007A02"/>
    <w:rsid w:val="00013892"/>
    <w:rsid w:val="0002087E"/>
    <w:rsid w:val="000322C6"/>
    <w:rsid w:val="00032EB2"/>
    <w:rsid w:val="00037DB7"/>
    <w:rsid w:val="00042F92"/>
    <w:rsid w:val="0005761D"/>
    <w:rsid w:val="00064C74"/>
    <w:rsid w:val="00081680"/>
    <w:rsid w:val="00081D89"/>
    <w:rsid w:val="0008356F"/>
    <w:rsid w:val="000867FC"/>
    <w:rsid w:val="00093237"/>
    <w:rsid w:val="000A7DD3"/>
    <w:rsid w:val="000C7C3B"/>
    <w:rsid w:val="000E69C1"/>
    <w:rsid w:val="000F2EA2"/>
    <w:rsid w:val="000F3F62"/>
    <w:rsid w:val="00136B4A"/>
    <w:rsid w:val="001417EE"/>
    <w:rsid w:val="0014489C"/>
    <w:rsid w:val="00145730"/>
    <w:rsid w:val="001507C5"/>
    <w:rsid w:val="00160C0A"/>
    <w:rsid w:val="00165B1D"/>
    <w:rsid w:val="0016790B"/>
    <w:rsid w:val="001739FB"/>
    <w:rsid w:val="00177ADE"/>
    <w:rsid w:val="00182EA4"/>
    <w:rsid w:val="001859CF"/>
    <w:rsid w:val="001873D4"/>
    <w:rsid w:val="0019486D"/>
    <w:rsid w:val="00194EA6"/>
    <w:rsid w:val="001B6C55"/>
    <w:rsid w:val="001D01E3"/>
    <w:rsid w:val="001D2742"/>
    <w:rsid w:val="001D372B"/>
    <w:rsid w:val="001E3538"/>
    <w:rsid w:val="001E6E71"/>
    <w:rsid w:val="00210CF5"/>
    <w:rsid w:val="00212CB2"/>
    <w:rsid w:val="00244407"/>
    <w:rsid w:val="00256315"/>
    <w:rsid w:val="00256929"/>
    <w:rsid w:val="00260300"/>
    <w:rsid w:val="00261806"/>
    <w:rsid w:val="00264D02"/>
    <w:rsid w:val="00265F0B"/>
    <w:rsid w:val="00266F8D"/>
    <w:rsid w:val="00273128"/>
    <w:rsid w:val="00273B7B"/>
    <w:rsid w:val="00275788"/>
    <w:rsid w:val="002811F0"/>
    <w:rsid w:val="002934AD"/>
    <w:rsid w:val="00293F01"/>
    <w:rsid w:val="002B0C23"/>
    <w:rsid w:val="002D1129"/>
    <w:rsid w:val="002D4018"/>
    <w:rsid w:val="002E1E69"/>
    <w:rsid w:val="002E2481"/>
    <w:rsid w:val="0030343C"/>
    <w:rsid w:val="00305733"/>
    <w:rsid w:val="003350FD"/>
    <w:rsid w:val="00343689"/>
    <w:rsid w:val="00362628"/>
    <w:rsid w:val="003B3D0C"/>
    <w:rsid w:val="003B4C8C"/>
    <w:rsid w:val="003B75EB"/>
    <w:rsid w:val="003D2878"/>
    <w:rsid w:val="00430882"/>
    <w:rsid w:val="0043286D"/>
    <w:rsid w:val="00435AAD"/>
    <w:rsid w:val="004476A8"/>
    <w:rsid w:val="00447C48"/>
    <w:rsid w:val="00450788"/>
    <w:rsid w:val="00456415"/>
    <w:rsid w:val="00464358"/>
    <w:rsid w:val="00467CD2"/>
    <w:rsid w:val="00470897"/>
    <w:rsid w:val="004734C2"/>
    <w:rsid w:val="00483F2C"/>
    <w:rsid w:val="004923C1"/>
    <w:rsid w:val="004A1BBC"/>
    <w:rsid w:val="004A35E8"/>
    <w:rsid w:val="004C011D"/>
    <w:rsid w:val="004C372A"/>
    <w:rsid w:val="004D342F"/>
    <w:rsid w:val="004F0965"/>
    <w:rsid w:val="004F1053"/>
    <w:rsid w:val="004F1BB4"/>
    <w:rsid w:val="005024A2"/>
    <w:rsid w:val="00512BDF"/>
    <w:rsid w:val="00514E8A"/>
    <w:rsid w:val="005317C8"/>
    <w:rsid w:val="005404AD"/>
    <w:rsid w:val="00540FDD"/>
    <w:rsid w:val="0054223B"/>
    <w:rsid w:val="0054743E"/>
    <w:rsid w:val="00553EE4"/>
    <w:rsid w:val="005553D5"/>
    <w:rsid w:val="005603D2"/>
    <w:rsid w:val="005658C9"/>
    <w:rsid w:val="00591CDB"/>
    <w:rsid w:val="005924F3"/>
    <w:rsid w:val="005A06D6"/>
    <w:rsid w:val="005A35D0"/>
    <w:rsid w:val="005B0891"/>
    <w:rsid w:val="005C16D8"/>
    <w:rsid w:val="005C5E92"/>
    <w:rsid w:val="005E59AE"/>
    <w:rsid w:val="005F6842"/>
    <w:rsid w:val="00602AEF"/>
    <w:rsid w:val="00611AC8"/>
    <w:rsid w:val="0061377A"/>
    <w:rsid w:val="00622BC5"/>
    <w:rsid w:val="0065038B"/>
    <w:rsid w:val="00650CCD"/>
    <w:rsid w:val="006702AF"/>
    <w:rsid w:val="00670878"/>
    <w:rsid w:val="00682E50"/>
    <w:rsid w:val="00684044"/>
    <w:rsid w:val="00694CC2"/>
    <w:rsid w:val="00697D50"/>
    <w:rsid w:val="006A265C"/>
    <w:rsid w:val="006C26A7"/>
    <w:rsid w:val="006C67F8"/>
    <w:rsid w:val="006C6CE4"/>
    <w:rsid w:val="006D013F"/>
    <w:rsid w:val="006D7BC2"/>
    <w:rsid w:val="006E36D5"/>
    <w:rsid w:val="006E5C8F"/>
    <w:rsid w:val="00721A56"/>
    <w:rsid w:val="00734AEF"/>
    <w:rsid w:val="00745859"/>
    <w:rsid w:val="00757252"/>
    <w:rsid w:val="00767DED"/>
    <w:rsid w:val="00786BA7"/>
    <w:rsid w:val="00794363"/>
    <w:rsid w:val="00797A84"/>
    <w:rsid w:val="007A0BA7"/>
    <w:rsid w:val="007A628D"/>
    <w:rsid w:val="007A67AB"/>
    <w:rsid w:val="007B0CA3"/>
    <w:rsid w:val="007C3434"/>
    <w:rsid w:val="007D1042"/>
    <w:rsid w:val="007D1A6F"/>
    <w:rsid w:val="007D51F3"/>
    <w:rsid w:val="007E7DE6"/>
    <w:rsid w:val="007F1235"/>
    <w:rsid w:val="007F7788"/>
    <w:rsid w:val="008124FD"/>
    <w:rsid w:val="00815672"/>
    <w:rsid w:val="00820915"/>
    <w:rsid w:val="008276EE"/>
    <w:rsid w:val="00833582"/>
    <w:rsid w:val="00850D2A"/>
    <w:rsid w:val="00851471"/>
    <w:rsid w:val="00862F5B"/>
    <w:rsid w:val="00863D20"/>
    <w:rsid w:val="0086690F"/>
    <w:rsid w:val="008855CA"/>
    <w:rsid w:val="00893435"/>
    <w:rsid w:val="0089399F"/>
    <w:rsid w:val="00894DD4"/>
    <w:rsid w:val="008B08EB"/>
    <w:rsid w:val="008B2589"/>
    <w:rsid w:val="008C5D9C"/>
    <w:rsid w:val="008E1048"/>
    <w:rsid w:val="008E7E5F"/>
    <w:rsid w:val="00903922"/>
    <w:rsid w:val="00916F74"/>
    <w:rsid w:val="00974917"/>
    <w:rsid w:val="009A65E2"/>
    <w:rsid w:val="009B16BE"/>
    <w:rsid w:val="009C2A86"/>
    <w:rsid w:val="009C2D9D"/>
    <w:rsid w:val="009D0336"/>
    <w:rsid w:val="009D35B4"/>
    <w:rsid w:val="009D4E26"/>
    <w:rsid w:val="009D67B8"/>
    <w:rsid w:val="00A0020E"/>
    <w:rsid w:val="00A05E47"/>
    <w:rsid w:val="00A07A20"/>
    <w:rsid w:val="00A26E85"/>
    <w:rsid w:val="00A33588"/>
    <w:rsid w:val="00A45DBE"/>
    <w:rsid w:val="00A472E3"/>
    <w:rsid w:val="00A477FD"/>
    <w:rsid w:val="00A51566"/>
    <w:rsid w:val="00A52618"/>
    <w:rsid w:val="00A60450"/>
    <w:rsid w:val="00A65E58"/>
    <w:rsid w:val="00AB172A"/>
    <w:rsid w:val="00AB562C"/>
    <w:rsid w:val="00AC20EA"/>
    <w:rsid w:val="00AC36D5"/>
    <w:rsid w:val="00AC6A49"/>
    <w:rsid w:val="00AD1274"/>
    <w:rsid w:val="00AD22DF"/>
    <w:rsid w:val="00AD574E"/>
    <w:rsid w:val="00AD5DCE"/>
    <w:rsid w:val="00AD7AC5"/>
    <w:rsid w:val="00AE475E"/>
    <w:rsid w:val="00AE6CA1"/>
    <w:rsid w:val="00B10EDB"/>
    <w:rsid w:val="00B11C7D"/>
    <w:rsid w:val="00B13CD5"/>
    <w:rsid w:val="00B172CE"/>
    <w:rsid w:val="00B31621"/>
    <w:rsid w:val="00B33F07"/>
    <w:rsid w:val="00B445D5"/>
    <w:rsid w:val="00B457BE"/>
    <w:rsid w:val="00B5369D"/>
    <w:rsid w:val="00B609B6"/>
    <w:rsid w:val="00B614F6"/>
    <w:rsid w:val="00B846CF"/>
    <w:rsid w:val="00B93D2C"/>
    <w:rsid w:val="00B95685"/>
    <w:rsid w:val="00BB4C0B"/>
    <w:rsid w:val="00BB65E4"/>
    <w:rsid w:val="00BC0EF1"/>
    <w:rsid w:val="00BC5BD2"/>
    <w:rsid w:val="00BD2AEA"/>
    <w:rsid w:val="00BE076B"/>
    <w:rsid w:val="00BF5A47"/>
    <w:rsid w:val="00C06F23"/>
    <w:rsid w:val="00C07E18"/>
    <w:rsid w:val="00C14C48"/>
    <w:rsid w:val="00C32A61"/>
    <w:rsid w:val="00C33077"/>
    <w:rsid w:val="00C372A1"/>
    <w:rsid w:val="00C57E20"/>
    <w:rsid w:val="00C60C83"/>
    <w:rsid w:val="00C63D51"/>
    <w:rsid w:val="00C70F49"/>
    <w:rsid w:val="00C90D29"/>
    <w:rsid w:val="00C948E5"/>
    <w:rsid w:val="00CA06A2"/>
    <w:rsid w:val="00CA397D"/>
    <w:rsid w:val="00CA6CE0"/>
    <w:rsid w:val="00CB646A"/>
    <w:rsid w:val="00CE6611"/>
    <w:rsid w:val="00D072E3"/>
    <w:rsid w:val="00D27D62"/>
    <w:rsid w:val="00D506F5"/>
    <w:rsid w:val="00D559C5"/>
    <w:rsid w:val="00D64528"/>
    <w:rsid w:val="00D646D6"/>
    <w:rsid w:val="00D67BD2"/>
    <w:rsid w:val="00D70E31"/>
    <w:rsid w:val="00D75C01"/>
    <w:rsid w:val="00D80C74"/>
    <w:rsid w:val="00D92A35"/>
    <w:rsid w:val="00D9348E"/>
    <w:rsid w:val="00DA1EDA"/>
    <w:rsid w:val="00DA220A"/>
    <w:rsid w:val="00DA2F01"/>
    <w:rsid w:val="00DA7249"/>
    <w:rsid w:val="00DB0BAE"/>
    <w:rsid w:val="00DB3332"/>
    <w:rsid w:val="00DB51B3"/>
    <w:rsid w:val="00DB5EAF"/>
    <w:rsid w:val="00DC71A2"/>
    <w:rsid w:val="00DC722A"/>
    <w:rsid w:val="00DD426C"/>
    <w:rsid w:val="00DF3E28"/>
    <w:rsid w:val="00E02D05"/>
    <w:rsid w:val="00E16767"/>
    <w:rsid w:val="00E22DBA"/>
    <w:rsid w:val="00E257AB"/>
    <w:rsid w:val="00E404D7"/>
    <w:rsid w:val="00E46442"/>
    <w:rsid w:val="00E50E3C"/>
    <w:rsid w:val="00E60F7C"/>
    <w:rsid w:val="00E65B18"/>
    <w:rsid w:val="00E671B2"/>
    <w:rsid w:val="00E826B9"/>
    <w:rsid w:val="00EA1861"/>
    <w:rsid w:val="00EA7E87"/>
    <w:rsid w:val="00EB35C6"/>
    <w:rsid w:val="00EB6FF6"/>
    <w:rsid w:val="00EC1287"/>
    <w:rsid w:val="00EC5736"/>
    <w:rsid w:val="00EC7025"/>
    <w:rsid w:val="00ED2883"/>
    <w:rsid w:val="00EF3FE2"/>
    <w:rsid w:val="00EF5D47"/>
    <w:rsid w:val="00F02611"/>
    <w:rsid w:val="00F04FE5"/>
    <w:rsid w:val="00F11338"/>
    <w:rsid w:val="00F23D80"/>
    <w:rsid w:val="00F41FEC"/>
    <w:rsid w:val="00F56EEF"/>
    <w:rsid w:val="00F76126"/>
    <w:rsid w:val="00F86A59"/>
    <w:rsid w:val="00FB52D7"/>
    <w:rsid w:val="00FC2617"/>
    <w:rsid w:val="00FC6D27"/>
    <w:rsid w:val="00FC7A2C"/>
    <w:rsid w:val="00FD3404"/>
    <w:rsid w:val="00FE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5B56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D75C01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D75C01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9C2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33</cp:revision>
  <cp:lastPrinted>2020-11-04T17:43:00Z</cp:lastPrinted>
  <dcterms:created xsi:type="dcterms:W3CDTF">2019-12-13T15:43:00Z</dcterms:created>
  <dcterms:modified xsi:type="dcterms:W3CDTF">2020-11-04T17:47:00Z</dcterms:modified>
</cp:coreProperties>
</file>